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D2" w:rsidRDefault="00426E0C" w:rsidP="00EA264E">
      <w:pPr>
        <w:jc w:val="both"/>
      </w:pPr>
      <w:r>
        <w:t xml:space="preserve"> </w:t>
      </w:r>
      <w:r>
        <w:tab/>
      </w:r>
      <w:r w:rsidR="00EA264E">
        <w:t xml:space="preserve">Okulumuz İmrahor İstiklal İlköğretim Kurumları İmrahor Mahallesi'nde bulunmaktadır. İlkokul kısmı 1986 yılında ortaokul kısmı 2006 yılında, hayırseverler tarafından altı derslikli bir bina yapımına başlanmış ve söz konusu ek bina 2006/2007 eğitim ve öğretim yılında hizmete açılmıştır. </w:t>
      </w:r>
      <w:proofErr w:type="gramStart"/>
      <w:r w:rsidR="00EA264E">
        <w:t xml:space="preserve">Okulumuz, orta kısmı, binanın hizmete girmesi ile birlikte, 2006/2007 eğitim ve öğretim yılından itibaren, kademeli olarak eğitimine başlamıştır Okulumuz eğitim öğretim hizmetine başladığı ilk yıldan bu yana çağdaş eğitim-öğretimin gerekleri; uygun fiziksel mekânların temini, eğitim-öğretim araç ve gereçlerinin sağlanması, eğitim-öğretim ve yönetim süreç standartlarının belirlenmesi ve en güzel şekilde yürütülmesi konusunda Korkuteli’ de var olan İlköğretim okulları içinde örnek teşkil etme yolunda güzel adımlar atmaktadır. </w:t>
      </w:r>
      <w:proofErr w:type="gramEnd"/>
      <w:r>
        <w:t>Okulumuzun yeni bir binaya ihtiyacı vardır. Yeni bina yapımı için çalışmalarımız devam etmektedir.</w:t>
      </w:r>
    </w:p>
    <w:p w:rsidR="00EA264E" w:rsidRDefault="00EA264E"/>
    <w:p w:rsidR="00EA264E" w:rsidRDefault="00EA264E"/>
    <w:sectPr w:rsidR="00EA264E" w:rsidSect="00025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26E0C"/>
    <w:rsid w:val="00025E3E"/>
    <w:rsid w:val="00426E0C"/>
    <w:rsid w:val="00D929D2"/>
    <w:rsid w:val="00EA2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E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furkan</dc:creator>
  <cp:lastModifiedBy>KRGZ</cp:lastModifiedBy>
  <cp:revision>2</cp:revision>
  <dcterms:created xsi:type="dcterms:W3CDTF">2025-03-05T11:22:00Z</dcterms:created>
  <dcterms:modified xsi:type="dcterms:W3CDTF">2025-03-05T11:22:00Z</dcterms:modified>
</cp:coreProperties>
</file>